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79D" w:rsidRPr="00166CE9" w:rsidRDefault="00DA260E" w:rsidP="00DA260E">
      <w:pPr>
        <w:shd w:val="clear" w:color="auto" w:fill="FFFFFF"/>
        <w:bidi/>
        <w:spacing w:before="150" w:after="75" w:line="342" w:lineRule="atLeast"/>
        <w:jc w:val="center"/>
        <w:outlineLvl w:val="1"/>
        <w:rPr>
          <w:rFonts w:asciiTheme="majorBidi" w:eastAsia="Times New Roman" w:hAnsiTheme="majorBidi" w:cstheme="majorBidi"/>
          <w:b/>
          <w:bCs/>
          <w:color w:val="000000"/>
          <w:sz w:val="40"/>
          <w:szCs w:val="40"/>
        </w:rPr>
      </w:pPr>
      <w:r w:rsidRPr="00166CE9">
        <w:rPr>
          <w:rFonts w:asciiTheme="majorBidi" w:eastAsia="Times New Roman" w:hAnsiTheme="majorBidi" w:cstheme="majorBidi" w:hint="cs"/>
          <w:b/>
          <w:bCs/>
          <w:color w:val="000000"/>
          <w:sz w:val="40"/>
          <w:szCs w:val="40"/>
          <w:rtl/>
        </w:rPr>
        <w:t>السيرة الذاتية</w:t>
      </w:r>
    </w:p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jc w:val="right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jc w:val="center"/>
        <w:rPr>
          <w:rFonts w:asciiTheme="majorBidi" w:eastAsia="Times New Roman" w:hAnsiTheme="majorBidi" w:cstheme="majorBidi"/>
          <w:sz w:val="28"/>
          <w:szCs w:val="28"/>
        </w:rPr>
      </w:pPr>
      <w:r w:rsidRPr="002A548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المعلومات الشخصية</w:t>
      </w:r>
    </w:p>
    <w:p w:rsidR="0078079D" w:rsidRPr="0078079D" w:rsidRDefault="00C344AB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8890</wp:posOffset>
                </wp:positionV>
                <wp:extent cx="1200150" cy="1228725"/>
                <wp:effectExtent l="0" t="0" r="0" b="9525"/>
                <wp:wrapNone/>
                <wp:docPr id="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1228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44AB" w:rsidRPr="00166CE9" w:rsidRDefault="006C52B8" w:rsidP="006C52B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noProof/>
                                <w:sz w:val="32"/>
                                <w:szCs w:val="32"/>
                              </w:rPr>
                              <w:drawing>
                                <wp:inline distT="0" distB="0" distL="0" distR="0">
                                  <wp:extent cx="1010920" cy="1094740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01608102240th22793_4456839971079_  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10920" cy="10947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27.75pt;margin-top:.7pt;width:94.5pt;height:9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" fillcolor="white [3201]" stroked="f" strokeweight=".5pt">
                <v:textbox>
                  <w:txbxContent>
                    <w:p w:rsidR="00C344AB" w:rsidRPr="00166CE9" w:rsidRDefault="006C52B8" w:rsidP="006C52B8">
                      <w:pPr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  <w:lang w:bidi="ar-IQ"/>
                        </w:rPr>
                      </w:pPr>
                      <w:r>
                        <w:rPr>
                          <w:rFonts w:asciiTheme="majorBidi" w:hAnsiTheme="majorBidi" w:cstheme="majorBidi"/>
                          <w:noProof/>
                          <w:sz w:val="32"/>
                          <w:szCs w:val="32"/>
                        </w:rPr>
                        <w:drawing>
                          <wp:inline distT="0" distB="0" distL="0" distR="0">
                            <wp:extent cx="1010920" cy="1094740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01608102240th22793_4456839971079_  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10920" cy="10947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78079D"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الاسم الثلاثي:</w:t>
      </w:r>
      <w:r w:rsidR="00FF2187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رجاء سهيل نجم</w:t>
      </w:r>
    </w:p>
    <w:p w:rsidR="0078079D" w:rsidRP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محل وتأريخ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الولادة:</w:t>
      </w:r>
      <w:r w:rsidR="00FF2187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تكريت 1/6/1955</w:t>
      </w:r>
    </w:p>
    <w:p w:rsidR="0078079D" w:rsidRPr="0078079D" w:rsidRDefault="00F84249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  <w:lang w:bidi="ar-IQ"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الجنسية:</w:t>
      </w:r>
      <w:r w:rsidR="00536257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536257">
        <w:rPr>
          <w:rFonts w:asciiTheme="majorBidi" w:eastAsia="Times New Roman" w:hAnsiTheme="majorBidi" w:cstheme="majorBidi" w:hint="cs"/>
          <w:sz w:val="28"/>
          <w:szCs w:val="28"/>
          <w:rtl/>
          <w:lang w:bidi="ar-IQ"/>
        </w:rPr>
        <w:t>عراقية.</w:t>
      </w:r>
    </w:p>
    <w:p w:rsidR="0078079D" w:rsidRP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الاختصاص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العام:</w:t>
      </w:r>
      <w:r w:rsidR="00536257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علوم الفيزياء.</w:t>
      </w:r>
    </w:p>
    <w:p w:rsid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الاختصاص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الدقيق:</w:t>
      </w:r>
      <w:r w:rsidR="00536257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 xml:space="preserve"> </w:t>
      </w:r>
      <w:r w:rsidR="00536257" w:rsidRPr="00536257">
        <w:rPr>
          <w:rFonts w:asciiTheme="majorBidi" w:eastAsia="Times New Roman" w:hAnsiTheme="majorBidi" w:cstheme="majorBidi" w:hint="cs"/>
          <w:sz w:val="28"/>
          <w:szCs w:val="28"/>
          <w:rtl/>
        </w:rPr>
        <w:t>فيزياء طبية</w:t>
      </w:r>
      <w:r w:rsidR="00536257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.</w:t>
      </w:r>
    </w:p>
    <w:p w:rsidR="006E11F8" w:rsidRPr="0078079D" w:rsidRDefault="006E11F8" w:rsidP="006E11F8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اللقب العلمي:</w:t>
      </w:r>
      <w:r w:rsidR="00863B1E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استاذ</w:t>
      </w:r>
      <w:r w:rsidR="00536257">
        <w:rPr>
          <w:rFonts w:asciiTheme="majorBidi" w:eastAsia="Times New Roman" w:hAnsiTheme="majorBidi" w:cstheme="majorBidi" w:hint="cs"/>
          <w:sz w:val="28"/>
          <w:szCs w:val="28"/>
          <w:rtl/>
        </w:rPr>
        <w:t>.</w:t>
      </w:r>
    </w:p>
    <w:p w:rsidR="0078079D" w:rsidRP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الحالة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الزوجية:</w:t>
      </w:r>
      <w:r w:rsidR="00536257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متزوجة</w:t>
      </w:r>
    </w:p>
    <w:p w:rsidR="0078079D" w:rsidRDefault="00CD6F25" w:rsidP="00536257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البريد الإلكتروني</w:t>
      </w: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:</w:t>
      </w:r>
      <w:r w:rsidR="0078079D" w:rsidRPr="001F5B3A">
        <w:rPr>
          <w:rFonts w:asciiTheme="majorBidi" w:eastAsia="Times New Roman" w:hAnsiTheme="majorBidi" w:cstheme="majorBidi"/>
          <w:b/>
          <w:bCs/>
          <w:sz w:val="28"/>
          <w:szCs w:val="28"/>
        </w:rPr>
        <w:t>  </w:t>
      </w:r>
      <w:r w:rsidR="00536257" w:rsidRPr="00536257">
        <w:rPr>
          <w:rFonts w:asciiTheme="majorBidi" w:eastAsia="Times New Roman" w:hAnsiTheme="majorBidi" w:cstheme="majorBidi"/>
          <w:b/>
          <w:bCs/>
          <w:sz w:val="28"/>
          <w:szCs w:val="28"/>
        </w:rPr>
        <w:t>dr.rajaa55</w:t>
      </w:r>
      <w:r w:rsidR="002A5489" w:rsidRPr="002A5489">
        <w:rPr>
          <w:rFonts w:asciiTheme="majorBidi" w:eastAsia="Times New Roman" w:hAnsiTheme="majorBidi" w:cstheme="majorBidi"/>
          <w:b/>
          <w:bCs/>
          <w:sz w:val="28"/>
          <w:szCs w:val="28"/>
        </w:rPr>
        <w:t>@</w:t>
      </w:r>
      <w:r w:rsidR="002A5489">
        <w:rPr>
          <w:rFonts w:asciiTheme="majorBidi" w:eastAsia="Times New Roman" w:hAnsiTheme="majorBidi" w:cstheme="majorBidi"/>
          <w:b/>
          <w:bCs/>
          <w:sz w:val="28"/>
          <w:szCs w:val="28"/>
        </w:rPr>
        <w:t>tu.edu.iq</w:t>
      </w:r>
      <w:r w:rsidR="0078079D" w:rsidRPr="001F5B3A">
        <w:rPr>
          <w:rFonts w:asciiTheme="majorBidi" w:eastAsia="Times New Roman" w:hAnsiTheme="majorBidi" w:cstheme="majorBidi"/>
          <w:b/>
          <w:bCs/>
          <w:sz w:val="28"/>
          <w:szCs w:val="28"/>
        </w:rPr>
        <w:t> </w:t>
      </w:r>
    </w:p>
    <w:p w:rsidR="002A5489" w:rsidRP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</w:p>
    <w:p w:rsidR="0078079D" w:rsidRPr="0078079D" w:rsidRDefault="0078079D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</w:p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color w:val="666666"/>
          <w:sz w:val="28"/>
          <w:szCs w:val="28"/>
          <w:rtl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1F5B3A">
        <w:rPr>
          <w:rFonts w:asciiTheme="majorBidi" w:eastAsia="Times New Roman" w:hAnsiTheme="majorBidi" w:cstheme="majorBidi"/>
          <w:b/>
          <w:bCs/>
          <w:color w:val="666666"/>
          <w:sz w:val="28"/>
          <w:szCs w:val="28"/>
          <w:rtl/>
        </w:rPr>
        <w:t> </w:t>
      </w:r>
    </w:p>
    <w:p w:rsidR="0078079D" w:rsidRPr="001F5B3A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الشهادات</w:t>
      </w:r>
    </w:p>
    <w:tbl>
      <w:tblPr>
        <w:bidiVisual/>
        <w:tblW w:w="4996" w:type="pct"/>
        <w:tblInd w:w="40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1587"/>
        <w:gridCol w:w="1219"/>
        <w:gridCol w:w="1921"/>
        <w:gridCol w:w="2096"/>
        <w:gridCol w:w="1715"/>
        <w:gridCol w:w="1956"/>
      </w:tblGrid>
      <w:tr w:rsidR="00536257" w:rsidRPr="001F5B3A" w:rsidTr="00277129">
        <w:trPr>
          <w:trHeight w:val="67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FFFF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 xml:space="preserve">الشهادة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التقدير</w:t>
            </w:r>
            <w:r w:rsidRPr="001F5B3A">
              <w:rPr>
                <w:rStyle w:val="Strong"/>
                <w:rFonts w:asciiTheme="majorBidi" w:hAnsiTheme="majorBidi" w:cstheme="majorBidi" w:hint="cs"/>
                <w:color w:val="FFFFFF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 xml:space="preserve">الدولة المانحة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الجامعة المانحة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 w:hint="cs"/>
                <w:color w:val="FFFFFF"/>
                <w:sz w:val="28"/>
                <w:szCs w:val="28"/>
                <w:rtl/>
              </w:rPr>
              <w:t>الاختصاص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تأريخها</w:t>
            </w:r>
          </w:p>
        </w:tc>
      </w:tr>
      <w:tr w:rsidR="00536257" w:rsidRPr="001F5B3A" w:rsidTr="00277129">
        <w:trPr>
          <w:trHeight w:val="672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536257" w:rsidRDefault="00E10615" w:rsidP="00536257">
            <w:pPr>
              <w:pStyle w:val="ListParagraph"/>
              <w:numPr>
                <w:ilvl w:val="0"/>
                <w:numId w:val="1"/>
              </w:num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36257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بكالوريوس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36257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جيد جداً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36257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36257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المستنصرية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36257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علوم فيزياء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36257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1/8/1077</w:t>
            </w:r>
          </w:p>
        </w:tc>
      </w:tr>
      <w:tr w:rsidR="00536257" w:rsidRPr="001F5B3A" w:rsidTr="00277129">
        <w:trPr>
          <w:trHeight w:val="65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536257" w:rsidRDefault="00E10615" w:rsidP="00536257">
            <w:pPr>
              <w:pStyle w:val="ListParagraph"/>
              <w:numPr>
                <w:ilvl w:val="0"/>
                <w:numId w:val="1"/>
              </w:num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36257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ماجستير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36257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جيد جداً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36257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36257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بغداد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36257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فيزياء نووية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36257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17/11/1981</w:t>
            </w:r>
          </w:p>
        </w:tc>
      </w:tr>
      <w:tr w:rsidR="00536257" w:rsidRPr="001F5B3A" w:rsidTr="00277129">
        <w:trPr>
          <w:trHeight w:val="672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536257" w:rsidRDefault="00E10615" w:rsidP="00536257">
            <w:pPr>
              <w:pStyle w:val="ListParagraph"/>
              <w:numPr>
                <w:ilvl w:val="0"/>
                <w:numId w:val="1"/>
              </w:num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36257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دكتوراه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36257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امتياز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36257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36257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المستنصرية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36257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فيزياء طبية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36257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31/12/2003</w:t>
            </w:r>
          </w:p>
        </w:tc>
      </w:tr>
    </w:tbl>
    <w:p w:rsidR="00E10615" w:rsidRDefault="00E10615" w:rsidP="00E10615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</w:rPr>
      </w:pPr>
      <w:r w:rsidRPr="001F5B3A">
        <w:rPr>
          <w:rFonts w:asciiTheme="majorBidi" w:hAnsiTheme="majorBidi" w:cstheme="majorBidi"/>
          <w:color w:val="666666"/>
          <w:sz w:val="28"/>
          <w:szCs w:val="28"/>
          <w:rtl/>
        </w:rPr>
        <w:t> </w:t>
      </w:r>
    </w:p>
    <w:p w:rsidR="00F05CFF" w:rsidRDefault="00F05CFF" w:rsidP="00F05CFF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</w:rPr>
      </w:pPr>
    </w:p>
    <w:p w:rsidR="00453717" w:rsidRPr="001F5B3A" w:rsidRDefault="00453717" w:rsidP="00453717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</w:rPr>
      </w:pPr>
    </w:p>
    <w:p w:rsidR="0078079D" w:rsidRPr="0078079D" w:rsidRDefault="00E10615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lastRenderedPageBreak/>
        <w:t xml:space="preserve"> </w:t>
      </w:r>
      <w:r w:rsidR="0078079D"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اللقب العلمي</w:t>
      </w:r>
    </w:p>
    <w:tbl>
      <w:tblPr>
        <w:bidiVisual/>
        <w:tblW w:w="4996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1"/>
        <w:gridCol w:w="4101"/>
        <w:gridCol w:w="5679"/>
      </w:tblGrid>
      <w:tr w:rsidR="00472757" w:rsidRPr="0078079D" w:rsidTr="00472757">
        <w:trPr>
          <w:trHeight w:val="628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72757" w:rsidRPr="0078079D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72757" w:rsidRPr="0078079D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اللقب العلمي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2757" w:rsidRPr="0078079D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تأريخ الحصول عليه</w:t>
            </w:r>
          </w:p>
        </w:tc>
      </w:tr>
      <w:tr w:rsidR="00F3307F" w:rsidRPr="0078079D" w:rsidTr="00472757">
        <w:trPr>
          <w:trHeight w:val="628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536257" w:rsidRDefault="0078079D" w:rsidP="00536257">
            <w:pPr>
              <w:pStyle w:val="ListParagraph"/>
              <w:numPr>
                <w:ilvl w:val="0"/>
                <w:numId w:val="2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2664B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مدرس مساعد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2664B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2/2/1985</w:t>
            </w:r>
          </w:p>
        </w:tc>
      </w:tr>
      <w:tr w:rsidR="00F3307F" w:rsidRPr="0078079D" w:rsidTr="006E11F8">
        <w:trPr>
          <w:trHeight w:val="614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536257" w:rsidRDefault="0078079D" w:rsidP="00536257">
            <w:pPr>
              <w:pStyle w:val="ListParagraph"/>
              <w:numPr>
                <w:ilvl w:val="0"/>
                <w:numId w:val="2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2664B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مدرس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2664B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3/12/2002</w:t>
            </w:r>
          </w:p>
        </w:tc>
      </w:tr>
      <w:tr w:rsidR="006E11F8" w:rsidRPr="0078079D" w:rsidTr="006E11F8">
        <w:trPr>
          <w:trHeight w:val="614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E11F8" w:rsidRPr="00536257" w:rsidRDefault="006E11F8" w:rsidP="00536257">
            <w:pPr>
              <w:pStyle w:val="ListParagraph"/>
              <w:numPr>
                <w:ilvl w:val="0"/>
                <w:numId w:val="2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E11F8" w:rsidRPr="0078079D" w:rsidRDefault="0072664B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استاذ مساعد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E11F8" w:rsidRPr="0078079D" w:rsidRDefault="0072664B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28/3/2007</w:t>
            </w:r>
          </w:p>
        </w:tc>
      </w:tr>
      <w:tr w:rsidR="00C41391" w:rsidRPr="0078079D" w:rsidTr="006E11F8">
        <w:trPr>
          <w:trHeight w:val="614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41391" w:rsidRPr="00536257" w:rsidRDefault="00C41391" w:rsidP="00536257">
            <w:pPr>
              <w:pStyle w:val="ListParagraph"/>
              <w:numPr>
                <w:ilvl w:val="0"/>
                <w:numId w:val="2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41391" w:rsidRDefault="00C41391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استاذ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C41391" w:rsidRDefault="00C41391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7/6/2016</w:t>
            </w:r>
          </w:p>
        </w:tc>
      </w:tr>
    </w:tbl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الدروس التي يدرسها</w:t>
      </w:r>
    </w:p>
    <w:tbl>
      <w:tblPr>
        <w:bidiVisual/>
        <w:tblW w:w="5000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5328"/>
        <w:gridCol w:w="5136"/>
      </w:tblGrid>
      <w:tr w:rsidR="001A09DB" w:rsidRPr="0078079D" w:rsidTr="00312522">
        <w:trPr>
          <w:trHeight w:val="634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78079D" w:rsidRDefault="0031252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78079D" w:rsidRDefault="0078079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الدرو</w:t>
            </w:r>
            <w:r w:rsidR="001A09DB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س التي يدرسها في الدراسات ال</w:t>
            </w:r>
            <w:r w:rsidR="001A09DB"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اولية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312522" w:rsidRDefault="0031252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الدروس</w:t>
            </w:r>
            <w:r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 التي يدرسها في الدراسات ال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عليا</w:t>
            </w:r>
          </w:p>
        </w:tc>
      </w:tr>
      <w:tr w:rsidR="001A09DB" w:rsidRPr="0078079D" w:rsidTr="00312522">
        <w:trPr>
          <w:trHeight w:val="634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2664B" w:rsidRDefault="0078079D" w:rsidP="0072664B">
            <w:pPr>
              <w:pStyle w:val="ListParagraph"/>
              <w:numPr>
                <w:ilvl w:val="0"/>
                <w:numId w:val="3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2664B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فيزياء طبية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78079D" w:rsidRDefault="0072664B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فيزياء اشعاعية</w:t>
            </w:r>
          </w:p>
        </w:tc>
      </w:tr>
    </w:tbl>
    <w:p w:rsidR="006E11F8" w:rsidRPr="0078079D" w:rsidRDefault="006E11F8" w:rsidP="006E11F8">
      <w:pPr>
        <w:shd w:val="clear" w:color="auto" w:fill="FFFFFF"/>
        <w:bidi/>
        <w:spacing w:before="150" w:after="150" w:line="270" w:lineRule="atLeast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</w:p>
    <w:tbl>
      <w:tblPr>
        <w:bidiVisual/>
        <w:tblW w:w="497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7"/>
      </w:tblGrid>
      <w:tr w:rsidR="006E11F8" w:rsidRPr="0078079D" w:rsidTr="00E67CE8">
        <w:trPr>
          <w:trHeight w:val="64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E11F8" w:rsidRPr="0078079D" w:rsidRDefault="006E11F8" w:rsidP="006E11F8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</w:t>
            </w:r>
            <w:r w:rsidRPr="006E11F8"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لاشراف على طلبة الدراسات العليا</w:t>
            </w:r>
          </w:p>
        </w:tc>
      </w:tr>
      <w:tr w:rsidR="006E11F8" w:rsidRPr="0078079D" w:rsidTr="00E67CE8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E11F8" w:rsidRPr="0078079D" w:rsidRDefault="0072664B" w:rsidP="0072664B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معمرعبد المحسن عبد الغني </w:t>
            </w:r>
            <w:r>
              <w:rPr>
                <w:color w:val="000000"/>
                <w:sz w:val="28"/>
                <w:szCs w:val="28"/>
                <w:rtl/>
              </w:rPr>
              <w:br/>
            </w:r>
            <w:r>
              <w:rPr>
                <w:color w:val="000000"/>
                <w:sz w:val="28"/>
                <w:szCs w:val="28"/>
              </w:rPr>
              <w:t>Determination of normal values nerve conduction of tibial and peroneal nerves among normal healthy subjects</w:t>
            </w:r>
            <w:r>
              <w:rPr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color w:val="000000"/>
                <w:sz w:val="28"/>
                <w:szCs w:val="28"/>
                <w:rtl/>
              </w:rPr>
              <w:br/>
              <w:t xml:space="preserve">2010 </w:t>
            </w:r>
            <w:r>
              <w:rPr>
                <w:color w:val="000000"/>
                <w:sz w:val="28"/>
                <w:szCs w:val="28"/>
                <w:rtl/>
              </w:rPr>
              <w:br/>
              <w:t xml:space="preserve">------------------------------------------------------- </w:t>
            </w:r>
            <w:r>
              <w:rPr>
                <w:color w:val="000000"/>
                <w:sz w:val="28"/>
                <w:szCs w:val="28"/>
                <w:rtl/>
              </w:rPr>
              <w:br/>
              <w:t xml:space="preserve">عنيد ماهر لفتة </w:t>
            </w:r>
            <w:r>
              <w:rPr>
                <w:color w:val="000000"/>
                <w:sz w:val="28"/>
                <w:szCs w:val="28"/>
                <w:rtl/>
              </w:rPr>
              <w:br/>
            </w:r>
            <w:r>
              <w:rPr>
                <w:color w:val="000000"/>
                <w:sz w:val="28"/>
                <w:szCs w:val="28"/>
              </w:rPr>
              <w:t>Investigation of structure, quantity and quality properties for some of forgien dental amalgam that used in Iraq</w:t>
            </w:r>
            <w:r>
              <w:rPr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color w:val="000000"/>
                <w:sz w:val="28"/>
                <w:szCs w:val="28"/>
                <w:rtl/>
              </w:rPr>
              <w:br/>
              <w:t xml:space="preserve">2013 </w:t>
            </w:r>
            <w:r>
              <w:rPr>
                <w:color w:val="000000"/>
                <w:sz w:val="28"/>
                <w:szCs w:val="28"/>
                <w:rtl/>
              </w:rPr>
              <w:br/>
              <w:t xml:space="preserve">-------------------------------------------------------------- </w:t>
            </w:r>
            <w:r>
              <w:rPr>
                <w:color w:val="000000"/>
                <w:sz w:val="28"/>
                <w:szCs w:val="28"/>
                <w:rtl/>
              </w:rPr>
              <w:br/>
              <w:t xml:space="preserve">مهند عيسى حسن </w:t>
            </w:r>
            <w:r>
              <w:rPr>
                <w:color w:val="000000"/>
                <w:sz w:val="28"/>
                <w:szCs w:val="28"/>
                <w:rtl/>
              </w:rPr>
              <w:br/>
            </w:r>
            <w:r>
              <w:rPr>
                <w:color w:val="000000"/>
                <w:sz w:val="28"/>
                <w:szCs w:val="28"/>
              </w:rPr>
              <w:lastRenderedPageBreak/>
              <w:t>The laser surface treatment effective on mechanical properties cerment compounds (Al2O3+Ni-Al</w:t>
            </w:r>
            <w:r>
              <w:rPr>
                <w:color w:val="000000"/>
                <w:sz w:val="28"/>
                <w:szCs w:val="28"/>
                <w:rtl/>
              </w:rPr>
              <w:t xml:space="preserve">) </w:t>
            </w:r>
            <w:r>
              <w:rPr>
                <w:color w:val="000000"/>
                <w:sz w:val="28"/>
                <w:szCs w:val="28"/>
                <w:rtl/>
              </w:rPr>
              <w:br/>
              <w:t xml:space="preserve">2014 </w:t>
            </w:r>
            <w:r>
              <w:rPr>
                <w:color w:val="000000"/>
                <w:sz w:val="28"/>
                <w:szCs w:val="28"/>
                <w:rtl/>
              </w:rPr>
              <w:br/>
              <w:t xml:space="preserve">------------------------------------------------------------- </w:t>
            </w:r>
            <w:r>
              <w:rPr>
                <w:color w:val="000000"/>
                <w:sz w:val="28"/>
                <w:szCs w:val="28"/>
                <w:rtl/>
              </w:rPr>
              <w:br/>
              <w:t xml:space="preserve">حليمة سعد مصطفى </w:t>
            </w:r>
            <w:r>
              <w:rPr>
                <w:color w:val="000000"/>
                <w:sz w:val="28"/>
                <w:szCs w:val="28"/>
                <w:rtl/>
              </w:rPr>
              <w:br/>
            </w:r>
            <w:r>
              <w:rPr>
                <w:color w:val="000000"/>
                <w:sz w:val="28"/>
                <w:szCs w:val="28"/>
              </w:rPr>
              <w:t>Study of the thermal, mechanical and constructional properties to some foreign dental amalgams using in Iraq</w:t>
            </w:r>
            <w:r>
              <w:rPr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color w:val="000000"/>
                <w:sz w:val="28"/>
                <w:szCs w:val="28"/>
                <w:rtl/>
              </w:rPr>
              <w:br/>
              <w:t xml:space="preserve">2015 </w:t>
            </w:r>
            <w:r>
              <w:rPr>
                <w:color w:val="000000"/>
                <w:sz w:val="28"/>
                <w:szCs w:val="28"/>
                <w:rtl/>
              </w:rPr>
              <w:br/>
              <w:t>--------------------------</w:t>
            </w:r>
            <w:r>
              <w:rPr>
                <w:rFonts w:hint="cs"/>
                <w:color w:val="000000"/>
                <w:sz w:val="28"/>
                <w:szCs w:val="28"/>
                <w:rtl/>
              </w:rPr>
              <w:t>-</w:t>
            </w:r>
            <w:r>
              <w:rPr>
                <w:color w:val="000000"/>
                <w:sz w:val="28"/>
                <w:szCs w:val="28"/>
                <w:rtl/>
              </w:rPr>
              <w:t xml:space="preserve">---------------------------------- </w:t>
            </w:r>
            <w:r>
              <w:rPr>
                <w:color w:val="000000"/>
                <w:sz w:val="28"/>
                <w:szCs w:val="28"/>
                <w:rtl/>
              </w:rPr>
              <w:br/>
              <w:t xml:space="preserve">هدى شفيق عرميط </w:t>
            </w:r>
            <w:r>
              <w:rPr>
                <w:color w:val="000000"/>
                <w:sz w:val="28"/>
                <w:szCs w:val="28"/>
                <w:rtl/>
              </w:rPr>
              <w:br/>
            </w:r>
            <w:r>
              <w:rPr>
                <w:color w:val="000000"/>
                <w:sz w:val="28"/>
                <w:szCs w:val="28"/>
              </w:rPr>
              <w:t>The effect of Iron over load on thyroid gland in Beta-thalassemia major female patients</w:t>
            </w:r>
            <w:r>
              <w:rPr>
                <w:color w:val="000000"/>
                <w:sz w:val="28"/>
                <w:szCs w:val="28"/>
                <w:rtl/>
              </w:rPr>
              <w:t xml:space="preserve"> </w:t>
            </w:r>
            <w:r>
              <w:rPr>
                <w:color w:val="000000"/>
                <w:sz w:val="28"/>
                <w:szCs w:val="28"/>
                <w:rtl/>
              </w:rPr>
              <w:br/>
              <w:t>2015 </w:t>
            </w:r>
          </w:p>
        </w:tc>
      </w:tr>
    </w:tbl>
    <w:p w:rsidR="006E11F8" w:rsidRDefault="006E11F8" w:rsidP="00C41391">
      <w:pPr>
        <w:shd w:val="clear" w:color="auto" w:fill="FFFFFF"/>
        <w:bidi/>
        <w:spacing w:before="150" w:after="150" w:line="270" w:lineRule="atLeast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78079D" w:rsidRPr="0078079D" w:rsidRDefault="0078079D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البحوث والمقالات المنشورة</w:t>
      </w:r>
    </w:p>
    <w:tbl>
      <w:tblPr>
        <w:bidiVisual/>
        <w:tblW w:w="499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"/>
        <w:gridCol w:w="5799"/>
        <w:gridCol w:w="974"/>
        <w:gridCol w:w="3835"/>
      </w:tblGrid>
      <w:tr w:rsidR="003B3ECD" w:rsidRPr="0078079D" w:rsidTr="003B3ECD">
        <w:trPr>
          <w:trHeight w:val="64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البحوث والمقالات المنشورة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تأريخ النشر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مكان النشر</w:t>
            </w:r>
          </w:p>
        </w:tc>
      </w:tr>
      <w:tr w:rsidR="00853CB5" w:rsidRPr="0078079D" w:rsidTr="003B3ECD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2664B" w:rsidRDefault="0078079D" w:rsidP="0072664B">
            <w:pPr>
              <w:pStyle w:val="ListParagraph"/>
              <w:numPr>
                <w:ilvl w:val="0"/>
                <w:numId w:val="4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2664B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Electric quadrupole transitions probability for even-even nuclei of Hf ( A=176 → 180 ) isotopes using Interacting Boson Model-1. (solo</w:t>
            </w:r>
            <w:r>
              <w:rPr>
                <w:color w:val="000000"/>
                <w:sz w:val="28"/>
                <w:szCs w:val="28"/>
                <w:rtl/>
              </w:rPr>
              <w:t>)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2664B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2003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2664B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color w:val="000000"/>
                <w:sz w:val="28"/>
                <w:szCs w:val="28"/>
              </w:rPr>
              <w:t>Journal of Collage of Education / Al - Mustanisirya University</w:t>
            </w:r>
          </w:p>
        </w:tc>
      </w:tr>
      <w:tr w:rsidR="00853CB5" w:rsidRPr="0078079D" w:rsidTr="003B3ECD">
        <w:trPr>
          <w:trHeight w:val="829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2664B" w:rsidRDefault="0078079D" w:rsidP="0072664B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2664B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Prediction of the left ventricular mycocardial infraction by determination of the segmental end-systolic wall thickness using echocardiography. (solo</w:t>
            </w:r>
            <w:r>
              <w:rPr>
                <w:color w:val="000000"/>
                <w:sz w:val="28"/>
                <w:szCs w:val="28"/>
                <w:rtl/>
              </w:rPr>
              <w:t>)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2664B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2004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2664B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color w:val="000000"/>
                <w:sz w:val="28"/>
                <w:szCs w:val="28"/>
              </w:rPr>
              <w:t>Journal of Basic Medical Sceince /Collage of Medicine / Al - Mustanisirya University</w:t>
            </w:r>
          </w:p>
        </w:tc>
      </w:tr>
      <w:tr w:rsidR="00853CB5" w:rsidRPr="0078079D" w:rsidTr="003B3ECD">
        <w:trPr>
          <w:trHeight w:val="66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2664B" w:rsidRDefault="0078079D" w:rsidP="0072664B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2664B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The use of LV wall thickness measurements by Echocardiography in localizing the site of Myocardial Infraction. (solo</w:t>
            </w:r>
            <w:r>
              <w:rPr>
                <w:color w:val="000000"/>
                <w:sz w:val="28"/>
                <w:szCs w:val="28"/>
                <w:rtl/>
              </w:rPr>
              <w:t>)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2664B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2005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72664B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Journal of Basic Medical Sceince /Collage of Medicine / Al - Mustanisirya University</w:t>
            </w:r>
          </w:p>
        </w:tc>
      </w:tr>
      <w:tr w:rsidR="00853CB5" w:rsidRPr="0078079D" w:rsidTr="0072664B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2664B" w:rsidRDefault="0078079D" w:rsidP="0072664B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2355F6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The lethal effects of Argon (Ar++) LASER upon pseudomonas aeruginosa isolated from infected wounds in Tikrit teaching hospital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2355F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2008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2355F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Tikrit Medical Journal</w:t>
            </w:r>
          </w:p>
        </w:tc>
      </w:tr>
      <w:tr w:rsidR="0072664B" w:rsidRPr="0078079D" w:rsidTr="0072664B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2664B" w:rsidRDefault="0072664B" w:rsidP="0072664B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Echocardiographic Assessment of Aortic wall elasticity in apparently healthy individuals ; the association with and serum cholesterol . ( solo</w:t>
            </w:r>
            <w:r>
              <w:rPr>
                <w:color w:val="000000"/>
                <w:sz w:val="28"/>
                <w:szCs w:val="28"/>
                <w:rtl/>
              </w:rPr>
              <w:t xml:space="preserve"> )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2012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Tikrit Medical Journal</w:t>
            </w:r>
          </w:p>
        </w:tc>
      </w:tr>
      <w:tr w:rsidR="0072664B" w:rsidRPr="0078079D" w:rsidTr="0072664B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2664B" w:rsidRDefault="0072664B" w:rsidP="0072664B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Nano structural steady of Ti-Ni binary alloy prepared by mechanical alloying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2012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Iraq Journal of Physics</w:t>
            </w:r>
          </w:p>
        </w:tc>
      </w:tr>
      <w:tr w:rsidR="0072664B" w:rsidRPr="0078079D" w:rsidTr="0072664B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2664B" w:rsidRDefault="0072664B" w:rsidP="0072664B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Determination of normal values of nerve conduction of Tibial and Peroneal nerves among normal healthy subjects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2012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Tikrit Medical Journal</w:t>
            </w:r>
          </w:p>
        </w:tc>
      </w:tr>
      <w:tr w:rsidR="0072664B" w:rsidRPr="0078079D" w:rsidTr="0072664B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2664B" w:rsidRDefault="0072664B" w:rsidP="0072664B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Determination of the radioactivity and the annual effective dose equivalent in tobacco leaves grown in some north areas of Iraq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2013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Journal of Collage of Education / Al - Mustanisirya University</w:t>
            </w:r>
          </w:p>
        </w:tc>
      </w:tr>
      <w:tr w:rsidR="0072664B" w:rsidRPr="0078079D" w:rsidTr="0072664B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2664B" w:rsidRDefault="0072664B" w:rsidP="0072664B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Calculate the average yearly of electro chemical corrosion to some foreign dental amalgams in Iraq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2013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Tikrit Journal of Pure Science</w:t>
            </w:r>
          </w:p>
        </w:tc>
      </w:tr>
      <w:tr w:rsidR="0072664B" w:rsidRPr="0078079D" w:rsidTr="0072664B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2664B" w:rsidRDefault="0072664B" w:rsidP="0072664B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Uranium Concentration in Soil of Salahdin Goverorate Using CR-39 Nuclear Track Detector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2014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Journal of Baghdad for Science / Collage of Science for Women</w:t>
            </w:r>
          </w:p>
        </w:tc>
      </w:tr>
      <w:tr w:rsidR="0072664B" w:rsidRPr="0078079D" w:rsidTr="0072664B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2664B" w:rsidRDefault="0072664B" w:rsidP="0072664B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Dose-Volume Prediction of Scavenging Free Radicals after Proton or Noble Gases Beam Radiation for Malignancies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2015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Tikrit Journal of Pharmaceutical Sciences / Collage of Pharmacy</w:t>
            </w:r>
          </w:p>
        </w:tc>
      </w:tr>
      <w:tr w:rsidR="0072664B" w:rsidRPr="0078079D" w:rsidTr="0072664B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2664B" w:rsidRDefault="0072664B" w:rsidP="0072664B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Study the concentration of radon in rain falls in salahalden governorate in Iraq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2014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Inter Symposium on Fundamental and Applied Science (ISFAS) held on Tokyo. Japan</w:t>
            </w:r>
          </w:p>
        </w:tc>
      </w:tr>
      <w:tr w:rsidR="0072664B" w:rsidRPr="0078079D" w:rsidTr="0072664B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2664B" w:rsidRDefault="0072664B" w:rsidP="0072664B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color w:val="000000"/>
                <w:sz w:val="28"/>
                <w:szCs w:val="28"/>
              </w:rPr>
              <w:t>The laser Surface Treatment effective on Physical Properties Cerment Compounds (Al2O3 + Ni-Al</w:t>
            </w:r>
            <w:r>
              <w:rPr>
                <w:color w:val="000000"/>
                <w:sz w:val="28"/>
                <w:szCs w:val="28"/>
                <w:rtl/>
              </w:rPr>
              <w:t>)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2016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Tikrit Journal of Pure Science</w:t>
            </w:r>
          </w:p>
        </w:tc>
      </w:tr>
      <w:tr w:rsidR="0072664B" w:rsidRPr="0078079D" w:rsidTr="0072664B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2664B" w:rsidRDefault="0072664B" w:rsidP="0072664B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Measurement of Salivary Resistin, malondialdehyde and Lipid Profile levels in patients with Diabetes Mellitus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2015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Tikrit Journal of Pure Science</w:t>
            </w:r>
          </w:p>
        </w:tc>
      </w:tr>
      <w:tr w:rsidR="0072664B" w:rsidRPr="0078079D" w:rsidTr="0072664B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2664B" w:rsidRDefault="0072664B" w:rsidP="0072664B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Study of the thermal, mechanical and costrictional properties to some Foreign dental amalgams using in Iraq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2015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Tikrit Journal of Pure Science</w:t>
            </w:r>
          </w:p>
        </w:tc>
      </w:tr>
      <w:tr w:rsidR="0072664B" w:rsidRPr="0078079D" w:rsidTr="0072664B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2664B" w:rsidRDefault="0072664B" w:rsidP="0072664B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Measurements of Radon Concentrations Indwelling of Shrqat in Salah Dien, Iraq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2012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Journal Of Madent Alelem College</w:t>
            </w:r>
          </w:p>
        </w:tc>
      </w:tr>
      <w:tr w:rsidR="0072664B" w:rsidRPr="0078079D" w:rsidTr="003B3ECD">
        <w:trPr>
          <w:trHeight w:val="903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2664B" w:rsidRDefault="0072664B" w:rsidP="0072664B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Estimation of radon and uranium concentrations in some selected wells water in Salahuddin province, Iraq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355F6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2016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2664B" w:rsidRPr="0078079D" w:rsidRDefault="00281A8C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European Academic Research</w:t>
            </w:r>
          </w:p>
        </w:tc>
      </w:tr>
    </w:tbl>
    <w:p w:rsidR="00281A8C" w:rsidRDefault="00281A8C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FE1A07" w:rsidRDefault="00FE1A07" w:rsidP="00281A8C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المؤتمرات العلمية</w:t>
      </w:r>
    </w:p>
    <w:tbl>
      <w:tblPr>
        <w:bidiVisual/>
        <w:tblW w:w="4996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"/>
        <w:gridCol w:w="6157"/>
        <w:gridCol w:w="1605"/>
        <w:gridCol w:w="2490"/>
      </w:tblGrid>
      <w:tr w:rsidR="00E85827" w:rsidRPr="0078079D" w:rsidTr="00E85827">
        <w:trPr>
          <w:trHeight w:val="570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85827" w:rsidRPr="0078079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85827" w:rsidRPr="0078079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 xml:space="preserve">العنوان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85827" w:rsidRPr="0078079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85827" w:rsidRPr="0078079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مكان ال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انعقاد</w:t>
            </w:r>
          </w:p>
        </w:tc>
      </w:tr>
      <w:tr w:rsidR="00D31482" w:rsidRPr="0078079D" w:rsidTr="00E85827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281A8C" w:rsidRDefault="00D31482" w:rsidP="00281A8C">
            <w:pPr>
              <w:pStyle w:val="ListParagraph"/>
              <w:numPr>
                <w:ilvl w:val="0"/>
                <w:numId w:val="5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281A8C" w:rsidP="00D31482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المؤتمر العلمي الوطني الموحد الأول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281A8C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2012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281A8C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بغداد</w:t>
            </w:r>
          </w:p>
        </w:tc>
      </w:tr>
      <w:tr w:rsidR="00D31482" w:rsidRPr="0078079D" w:rsidTr="00E85827">
        <w:trPr>
          <w:trHeight w:val="829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281A8C" w:rsidRDefault="00D31482" w:rsidP="00281A8C">
            <w:pPr>
              <w:pStyle w:val="ListParagraph"/>
              <w:numPr>
                <w:ilvl w:val="0"/>
                <w:numId w:val="5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281A8C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المؤتمر العلمي الوطني الموحد ال</w:t>
            </w:r>
            <w:r>
              <w:rPr>
                <w:rFonts w:hint="cs"/>
                <w:color w:val="000000"/>
                <w:sz w:val="28"/>
                <w:szCs w:val="28"/>
                <w:rtl/>
              </w:rPr>
              <w:t>ثاني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281A8C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2013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281A8C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بغداد</w:t>
            </w:r>
          </w:p>
        </w:tc>
      </w:tr>
      <w:tr w:rsidR="00D31482" w:rsidRPr="0078079D" w:rsidTr="00E85827">
        <w:trPr>
          <w:trHeight w:val="66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281A8C" w:rsidRDefault="00D31482" w:rsidP="00281A8C">
            <w:pPr>
              <w:pStyle w:val="ListParagraph"/>
              <w:numPr>
                <w:ilvl w:val="0"/>
                <w:numId w:val="5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281A8C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مؤتمر لم الشمل الاول لطب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281A8C" w:rsidP="007F2E74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</w:t>
            </w:r>
            <w:r w:rsidR="007F2E74"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3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281A8C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اربيل</w:t>
            </w:r>
          </w:p>
        </w:tc>
      </w:tr>
      <w:tr w:rsidR="00D31482" w:rsidRPr="0078079D" w:rsidTr="00E85827">
        <w:trPr>
          <w:trHeight w:val="903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281A8C" w:rsidRDefault="00D31482" w:rsidP="00281A8C">
            <w:pPr>
              <w:pStyle w:val="ListParagraph"/>
              <w:numPr>
                <w:ilvl w:val="0"/>
                <w:numId w:val="5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281A8C" w:rsidP="00D31482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 مؤتمر يوم المرأة العالمي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281A8C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2013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281A8C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بغداد</w:t>
            </w:r>
          </w:p>
        </w:tc>
      </w:tr>
    </w:tbl>
    <w:p w:rsidR="00FE1A07" w:rsidRDefault="00FE1A07" w:rsidP="00FE1A07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676A9F" w:rsidRDefault="00676A9F" w:rsidP="00281A8C">
      <w:pPr>
        <w:shd w:val="clear" w:color="auto" w:fill="FFFFFF"/>
        <w:bidi/>
        <w:spacing w:before="150" w:after="150" w:line="270" w:lineRule="atLeast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676A9F" w:rsidRDefault="00676A9F" w:rsidP="00676A9F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الندوات وورش العمل</w:t>
      </w:r>
    </w:p>
    <w:tbl>
      <w:tblPr>
        <w:bidiVisual/>
        <w:tblW w:w="499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7438"/>
        <w:gridCol w:w="1163"/>
        <w:gridCol w:w="1882"/>
      </w:tblGrid>
      <w:tr w:rsidR="007F7E09" w:rsidRPr="0078079D" w:rsidTr="007F7E09">
        <w:trPr>
          <w:trHeight w:val="64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E09" w:rsidRPr="0078079D" w:rsidRDefault="007F7E09" w:rsidP="007F7E09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E09" w:rsidRPr="0078079D" w:rsidRDefault="007F7E09" w:rsidP="007F7E09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 xml:space="preserve">العنوان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E09" w:rsidRPr="0078079D" w:rsidRDefault="007F7E09" w:rsidP="007F7E09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ال</w:t>
            </w:r>
            <w:r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ار</w:t>
            </w:r>
            <w:r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يخ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F7E09" w:rsidRPr="0078079D" w:rsidRDefault="007F7E09" w:rsidP="007F7E09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مكان ال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انعقاد</w:t>
            </w:r>
          </w:p>
        </w:tc>
      </w:tr>
      <w:tr w:rsidR="00050782" w:rsidRPr="0078079D" w:rsidTr="007F7E09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281A8C" w:rsidRDefault="00676A9F" w:rsidP="00281A8C">
            <w:pPr>
              <w:pStyle w:val="ListParagraph"/>
              <w:numPr>
                <w:ilvl w:val="0"/>
                <w:numId w:val="6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281A8C" w:rsidP="00F66BED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دورة الامن والسلامة في المختبرات الكيمياوية والبايولوجية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281A8C" w:rsidP="00F66BED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2012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281A8C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جامعة تكريت</w:t>
            </w:r>
          </w:p>
        </w:tc>
      </w:tr>
      <w:tr w:rsidR="00050782" w:rsidRPr="0078079D" w:rsidTr="007F7E09">
        <w:trPr>
          <w:trHeight w:val="829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281A8C" w:rsidRDefault="00676A9F" w:rsidP="00281A8C">
            <w:pPr>
              <w:pStyle w:val="ListParagraph"/>
              <w:numPr>
                <w:ilvl w:val="0"/>
                <w:numId w:val="6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281A8C" w:rsidP="00F66BED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color w:val="000000"/>
                <w:sz w:val="28"/>
                <w:szCs w:val="28"/>
                <w:rtl/>
              </w:rPr>
              <w:t>المراجعة المالية والادترية لضمان سلامة الاداء المالي والاداري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281A8C" w:rsidP="00F66BED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2012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281A8C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تركيا</w:t>
            </w:r>
          </w:p>
        </w:tc>
      </w:tr>
    </w:tbl>
    <w:p w:rsidR="00676A9F" w:rsidRDefault="00676A9F" w:rsidP="00676A9F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1F0CB9" w:rsidRPr="001F0CB9" w:rsidRDefault="001F0CB9" w:rsidP="001F0CB9">
      <w:pPr>
        <w:shd w:val="clear" w:color="auto" w:fill="FFFFFF"/>
        <w:spacing w:before="150" w:after="150" w:line="342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F0CB9"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>التكريم والجوائز وكتب الشكر</w:t>
      </w:r>
    </w:p>
    <w:tbl>
      <w:tblPr>
        <w:bidiVisual/>
        <w:tblW w:w="4996" w:type="pct"/>
        <w:tblInd w:w="32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7"/>
        <w:gridCol w:w="6250"/>
        <w:gridCol w:w="1569"/>
        <w:gridCol w:w="2435"/>
      </w:tblGrid>
      <w:tr w:rsidR="00A53E8E" w:rsidRPr="001E1134" w:rsidTr="00A53E8E">
        <w:trPr>
          <w:trHeight w:val="516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1E1134" w:rsidRDefault="00A53E8E" w:rsidP="00A53E8E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  <w:rtl/>
              </w:rPr>
            </w:pPr>
            <w:r w:rsidRPr="001E1134">
              <w:rPr>
                <w:rFonts w:ascii="Times New Roman" w:eastAsia="Times New Roman" w:hAnsi="Times New Roman" w:cs="Times New Roman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1E1134" w:rsidRDefault="00A53E8E" w:rsidP="00A53E8E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  <w:rtl/>
              </w:rPr>
            </w:pPr>
            <w:r w:rsidRPr="001E1134"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  <w:rtl/>
              </w:rPr>
              <w:t>الجهة المانحة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1E1134" w:rsidRDefault="00A53E8E" w:rsidP="00A53E8E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  <w:r w:rsidRPr="001E1134"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  <w:rtl/>
              </w:rPr>
              <w:t>تاريخه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1E1134" w:rsidRDefault="00A53E8E" w:rsidP="00A53E8E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  <w:r w:rsidRPr="001E1134">
              <w:rPr>
                <w:rFonts w:ascii="Times New Roman" w:eastAsia="Times New Roman" w:hAnsi="Times New Roman" w:cs="Times New Roman" w:hint="cs"/>
                <w:b/>
                <w:bCs/>
                <w:color w:val="FFFFFF"/>
                <w:sz w:val="28"/>
                <w:szCs w:val="28"/>
                <w:rtl/>
              </w:rPr>
              <w:t>أسباب المنح</w:t>
            </w:r>
          </w:p>
        </w:tc>
      </w:tr>
      <w:tr w:rsidR="001F0CB9" w:rsidRPr="001E1134" w:rsidTr="00A53E8E">
        <w:trPr>
          <w:trHeight w:val="51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281A8C" w:rsidRDefault="001F0CB9" w:rsidP="00281A8C">
            <w:pPr>
              <w:pStyle w:val="ListParagraph"/>
              <w:numPr>
                <w:ilvl w:val="0"/>
                <w:numId w:val="7"/>
              </w:num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DB2585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rtl/>
                <w:lang w:bidi="ar-IQ"/>
              </w:rPr>
              <w:t>شكر وتقدير</w:t>
            </w:r>
            <w:r>
              <w:rPr>
                <w:rFonts w:hint="cs"/>
                <w:color w:val="000000"/>
                <w:sz w:val="28"/>
                <w:szCs w:val="28"/>
                <w:rtl/>
              </w:rPr>
              <w:t xml:space="preserve"> </w:t>
            </w:r>
            <w:r w:rsidR="00281A8C">
              <w:rPr>
                <w:color w:val="000000"/>
                <w:sz w:val="28"/>
                <w:szCs w:val="28"/>
                <w:rtl/>
              </w:rPr>
              <w:t>رئيس جامعة تكريت</w:t>
            </w:r>
            <w:r w:rsidR="005C2B1D">
              <w:rPr>
                <w:rFonts w:hint="cs"/>
                <w:color w:val="000000"/>
                <w:sz w:val="28"/>
                <w:szCs w:val="28"/>
                <w:rtl/>
              </w:rPr>
              <w:t xml:space="preserve"> (8)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1F0CB9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1F0CB9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</w:p>
        </w:tc>
      </w:tr>
      <w:tr w:rsidR="00281A8C" w:rsidRPr="001E1134" w:rsidTr="00281A8C">
        <w:trPr>
          <w:trHeight w:val="516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81A8C" w:rsidRPr="00281A8C" w:rsidRDefault="00281A8C" w:rsidP="00281A8C">
            <w:pPr>
              <w:pStyle w:val="ListParagraph"/>
              <w:numPr>
                <w:ilvl w:val="0"/>
                <w:numId w:val="7"/>
              </w:num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81A8C" w:rsidRPr="001E1134" w:rsidRDefault="00DB2585" w:rsidP="005C2B1D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rtl/>
                <w:lang w:bidi="ar-IQ"/>
              </w:rPr>
              <w:t>شكر وتقدير</w:t>
            </w:r>
            <w:r>
              <w:rPr>
                <w:rFonts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="005C2B1D">
              <w:rPr>
                <w:rFonts w:hint="cs"/>
                <w:color w:val="000000"/>
                <w:sz w:val="28"/>
                <w:szCs w:val="28"/>
                <w:rtl/>
                <w:lang w:bidi="ar-IQ"/>
              </w:rPr>
              <w:t>وزير التعليم العالي (3)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81A8C" w:rsidRPr="001E1134" w:rsidRDefault="00281A8C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81A8C" w:rsidRPr="001E1134" w:rsidRDefault="00281A8C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</w:p>
        </w:tc>
      </w:tr>
      <w:tr w:rsidR="00281A8C" w:rsidRPr="001E1134" w:rsidTr="00281A8C">
        <w:trPr>
          <w:trHeight w:val="516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81A8C" w:rsidRPr="00281A8C" w:rsidRDefault="00281A8C" w:rsidP="00281A8C">
            <w:pPr>
              <w:pStyle w:val="ListParagraph"/>
              <w:numPr>
                <w:ilvl w:val="0"/>
                <w:numId w:val="7"/>
              </w:num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81A8C" w:rsidRPr="001E1134" w:rsidRDefault="00DB2585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rtl/>
                <w:lang w:bidi="ar-IQ"/>
              </w:rPr>
              <w:t>شكر وتقدير</w:t>
            </w:r>
            <w:r>
              <w:rPr>
                <w:rFonts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="005C2B1D">
              <w:rPr>
                <w:rFonts w:hint="cs"/>
                <w:color w:val="000000"/>
                <w:sz w:val="28"/>
                <w:szCs w:val="28"/>
                <w:rtl/>
                <w:lang w:bidi="ar-IQ"/>
              </w:rPr>
              <w:t>وكيل وزير (1)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81A8C" w:rsidRPr="001E1134" w:rsidRDefault="005C2B1D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2012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5C2B1D" w:rsidRPr="001E1134" w:rsidRDefault="005C2B1D" w:rsidP="005C2B1D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  <w:lang w:bidi="ar-IQ"/>
              </w:rPr>
              <w:t>اقامة مؤتمر</w:t>
            </w:r>
          </w:p>
        </w:tc>
      </w:tr>
      <w:tr w:rsidR="00281A8C" w:rsidRPr="001E1134" w:rsidTr="00A53E8E">
        <w:trPr>
          <w:trHeight w:val="51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81A8C" w:rsidRPr="00281A8C" w:rsidRDefault="00281A8C" w:rsidP="00281A8C">
            <w:pPr>
              <w:pStyle w:val="ListParagraph"/>
              <w:numPr>
                <w:ilvl w:val="0"/>
                <w:numId w:val="7"/>
              </w:num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81A8C" w:rsidRPr="001E1134" w:rsidRDefault="00DB2585" w:rsidP="005C2B1D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rtl/>
                <w:lang w:bidi="ar-IQ"/>
              </w:rPr>
              <w:t>شكر وتقدير</w:t>
            </w:r>
            <w:r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  <w:lang w:bidi="ar-IQ"/>
              </w:rPr>
              <w:t xml:space="preserve"> </w:t>
            </w:r>
            <w:r w:rsidR="005C2B1D"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  <w:lang w:bidi="ar-IQ"/>
              </w:rPr>
              <w:t>عميد (8)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81A8C" w:rsidRPr="001E1134" w:rsidRDefault="00281A8C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81A8C" w:rsidRPr="001E1134" w:rsidRDefault="00281A8C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</w:p>
        </w:tc>
      </w:tr>
    </w:tbl>
    <w:p w:rsidR="00B64CBA" w:rsidRDefault="00B64CBA" w:rsidP="00B64CBA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5C2B1D" w:rsidRDefault="005C2B1D" w:rsidP="00FE1A07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5C2B1D" w:rsidRDefault="005C2B1D" w:rsidP="005C2B1D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78079D" w:rsidRPr="0078079D" w:rsidRDefault="0078079D" w:rsidP="005C2B1D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lastRenderedPageBreak/>
        <w:t>المناصب التي شغلها</w:t>
      </w:r>
    </w:p>
    <w:tbl>
      <w:tblPr>
        <w:bidiVisual/>
        <w:tblW w:w="499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4246"/>
        <w:gridCol w:w="4782"/>
        <w:gridCol w:w="1355"/>
      </w:tblGrid>
      <w:tr w:rsidR="005C2B1D" w:rsidRPr="0078079D" w:rsidTr="00DC5713">
        <w:trPr>
          <w:trHeight w:val="501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المنصب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المكان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التاريخ</w:t>
            </w:r>
          </w:p>
        </w:tc>
      </w:tr>
      <w:tr w:rsidR="005C2B1D" w:rsidRPr="0078079D" w:rsidTr="00DC5713">
        <w:trPr>
          <w:trHeight w:val="501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5C2B1D" w:rsidRDefault="0078079D" w:rsidP="005C2B1D">
            <w:pPr>
              <w:pStyle w:val="ListParagraph"/>
              <w:numPr>
                <w:ilvl w:val="0"/>
                <w:numId w:val="8"/>
              </w:num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5C2B1D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رئاسة فرع العلوم الاساسية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5C2B1D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 xml:space="preserve">جامعة تكريت </w:t>
            </w: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–</w:t>
            </w: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 xml:space="preserve"> كلية طب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5C2B1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2010</w:t>
            </w:r>
          </w:p>
        </w:tc>
      </w:tr>
      <w:tr w:rsidR="005C2B1D" w:rsidRPr="0078079D" w:rsidTr="00281A8C">
        <w:trPr>
          <w:trHeight w:val="422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5C2B1D" w:rsidRDefault="0078079D" w:rsidP="005C2B1D">
            <w:pPr>
              <w:pStyle w:val="ListParagraph"/>
              <w:numPr>
                <w:ilvl w:val="0"/>
                <w:numId w:val="8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5C2B1D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معاون العميد للشؤون الادارية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5C2B1D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 xml:space="preserve">جامعة تكريت </w:t>
            </w: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–</w:t>
            </w: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 xml:space="preserve"> كلية طب الاسنان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5C2B1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2011</w:t>
            </w:r>
          </w:p>
        </w:tc>
      </w:tr>
      <w:tr w:rsidR="005C2B1D" w:rsidRPr="0078079D" w:rsidTr="00281A8C">
        <w:trPr>
          <w:trHeight w:val="422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81A8C" w:rsidRPr="005C2B1D" w:rsidRDefault="00281A8C" w:rsidP="005C2B1D">
            <w:pPr>
              <w:pStyle w:val="ListParagraph"/>
              <w:numPr>
                <w:ilvl w:val="0"/>
                <w:numId w:val="8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81A8C" w:rsidRPr="0078079D" w:rsidRDefault="005C2B1D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عميد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81A8C" w:rsidRPr="0078079D" w:rsidRDefault="005C2B1D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 xml:space="preserve">جامعة تكريت </w:t>
            </w: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–</w:t>
            </w: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 xml:space="preserve"> كلية طب الاسنان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81A8C" w:rsidRPr="0078079D" w:rsidRDefault="005C2B1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2011</w:t>
            </w:r>
          </w:p>
        </w:tc>
      </w:tr>
      <w:tr w:rsidR="005C2B1D" w:rsidRPr="0078079D" w:rsidTr="00DC5713">
        <w:trPr>
          <w:trHeight w:val="422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81A8C" w:rsidRPr="005C2B1D" w:rsidRDefault="00281A8C" w:rsidP="005C2B1D">
            <w:pPr>
              <w:pStyle w:val="ListParagraph"/>
              <w:numPr>
                <w:ilvl w:val="0"/>
                <w:numId w:val="8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81A8C" w:rsidRPr="0078079D" w:rsidRDefault="005C2B1D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رئاسة فرع العلوم الاساسية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81A8C" w:rsidRPr="0078079D" w:rsidRDefault="005C2B1D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 xml:space="preserve">جامعة تكريت </w:t>
            </w: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–</w:t>
            </w: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 xml:space="preserve"> كلية طب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81A8C" w:rsidRPr="0078079D" w:rsidRDefault="005C2B1D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2015</w:t>
            </w:r>
          </w:p>
        </w:tc>
      </w:tr>
    </w:tbl>
    <w:p w:rsidR="001C341A" w:rsidRDefault="001C341A" w:rsidP="00E10615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bookmarkStart w:id="0" w:name="_GoBack"/>
    <w:bookmarkEnd w:id="0"/>
    <w:p w:rsidR="006E11F8" w:rsidRPr="001F5B3A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FA2264" wp14:editId="00064A3F">
                <wp:simplePos x="0" y="0"/>
                <wp:positionH relativeFrom="column">
                  <wp:posOffset>180975</wp:posOffset>
                </wp:positionH>
                <wp:positionV relativeFrom="paragraph">
                  <wp:posOffset>621665</wp:posOffset>
                </wp:positionV>
                <wp:extent cx="2466975" cy="1781175"/>
                <wp:effectExtent l="0" t="0" r="0" b="0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مصادقة</w:t>
                            </w:r>
                          </w:p>
                          <w:p w:rsid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رئيس الجامعة</w:t>
                            </w:r>
                          </w:p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  /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3" o:spid="_x0000_s1027" type="#_x0000_t202" style="position:absolute;left:0;text-align:left;margin-left:14.25pt;margin-top:48.95pt;width:194.25pt;height:140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" filled="f" stroked="f" strokeweight=".5pt">
                <v:textbox>
                  <w:txbxContent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مصادقة</w:t>
                      </w:r>
                    </w:p>
                    <w:p w:rsid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رئيس الجامعة</w:t>
                      </w:r>
                    </w:p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/  /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4391025</wp:posOffset>
                </wp:positionH>
                <wp:positionV relativeFrom="paragraph">
                  <wp:posOffset>631190</wp:posOffset>
                </wp:positionV>
                <wp:extent cx="2466975" cy="1781175"/>
                <wp:effectExtent l="0" t="0" r="0" b="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مصادقة</w:t>
                            </w:r>
                          </w:p>
                          <w:p w:rsid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6E11F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عميد الكلية</w:t>
                            </w:r>
                          </w:p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  /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2" o:spid="_x0000_s1028" type="#_x0000_t202" style="position:absolute;left:0;text-align:left;margin-left:345.75pt;margin-top:49.7pt;width:194.25pt;height:14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" filled="f" stroked="f" strokeweight=".5pt">
                <v:textbox>
                  <w:txbxContent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مصادقة</w:t>
                      </w:r>
                    </w:p>
                    <w:p w:rsid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6E11F8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  <w:t>عميد الكلية</w:t>
                      </w:r>
                    </w:p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/  / 2016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E11F8" w:rsidRPr="001F5B3A" w:rsidSect="0078079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91D24"/>
    <w:multiLevelType w:val="hybridMultilevel"/>
    <w:tmpl w:val="C750FD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9D0ECA"/>
    <w:multiLevelType w:val="hybridMultilevel"/>
    <w:tmpl w:val="709A2C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A15C7A"/>
    <w:multiLevelType w:val="hybridMultilevel"/>
    <w:tmpl w:val="37AC35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CAA7390"/>
    <w:multiLevelType w:val="hybridMultilevel"/>
    <w:tmpl w:val="4D447E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EDC0EAD"/>
    <w:multiLevelType w:val="hybridMultilevel"/>
    <w:tmpl w:val="A7563D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0F7557C"/>
    <w:multiLevelType w:val="hybridMultilevel"/>
    <w:tmpl w:val="6FAEE8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77306EE"/>
    <w:multiLevelType w:val="hybridMultilevel"/>
    <w:tmpl w:val="C750FD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9361C07"/>
    <w:multiLevelType w:val="hybridMultilevel"/>
    <w:tmpl w:val="5C7690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DE9"/>
    <w:rsid w:val="00050782"/>
    <w:rsid w:val="000768BD"/>
    <w:rsid w:val="001258B7"/>
    <w:rsid w:val="00166CE9"/>
    <w:rsid w:val="001A09DB"/>
    <w:rsid w:val="001B5964"/>
    <w:rsid w:val="001C341A"/>
    <w:rsid w:val="001E1134"/>
    <w:rsid w:val="001E6F16"/>
    <w:rsid w:val="001F0CB9"/>
    <w:rsid w:val="001F5B3A"/>
    <w:rsid w:val="002355F6"/>
    <w:rsid w:val="00277129"/>
    <w:rsid w:val="00281A8C"/>
    <w:rsid w:val="002A4D0E"/>
    <w:rsid w:val="002A5489"/>
    <w:rsid w:val="00312522"/>
    <w:rsid w:val="0036364A"/>
    <w:rsid w:val="003B3ECD"/>
    <w:rsid w:val="003C2758"/>
    <w:rsid w:val="00425C81"/>
    <w:rsid w:val="00453717"/>
    <w:rsid w:val="00472757"/>
    <w:rsid w:val="004F66CC"/>
    <w:rsid w:val="00536257"/>
    <w:rsid w:val="005C2B1D"/>
    <w:rsid w:val="005E322A"/>
    <w:rsid w:val="005E3375"/>
    <w:rsid w:val="005F7094"/>
    <w:rsid w:val="00661822"/>
    <w:rsid w:val="00676A9F"/>
    <w:rsid w:val="006C52B8"/>
    <w:rsid w:val="006E11F8"/>
    <w:rsid w:val="0072664B"/>
    <w:rsid w:val="0075384D"/>
    <w:rsid w:val="0078079D"/>
    <w:rsid w:val="00785802"/>
    <w:rsid w:val="00797B80"/>
    <w:rsid w:val="007D24FE"/>
    <w:rsid w:val="007F2E74"/>
    <w:rsid w:val="007F7E09"/>
    <w:rsid w:val="0081549F"/>
    <w:rsid w:val="00842E2F"/>
    <w:rsid w:val="00853CB5"/>
    <w:rsid w:val="00863B1E"/>
    <w:rsid w:val="00961C4D"/>
    <w:rsid w:val="00A53E8E"/>
    <w:rsid w:val="00A55DE9"/>
    <w:rsid w:val="00A83348"/>
    <w:rsid w:val="00AA3AE2"/>
    <w:rsid w:val="00AF7D1B"/>
    <w:rsid w:val="00B64CBA"/>
    <w:rsid w:val="00B66451"/>
    <w:rsid w:val="00BA7EBC"/>
    <w:rsid w:val="00C344AB"/>
    <w:rsid w:val="00C41391"/>
    <w:rsid w:val="00C65C36"/>
    <w:rsid w:val="00CA4133"/>
    <w:rsid w:val="00CD6F25"/>
    <w:rsid w:val="00D31482"/>
    <w:rsid w:val="00D755AE"/>
    <w:rsid w:val="00DA260E"/>
    <w:rsid w:val="00DB2585"/>
    <w:rsid w:val="00DC5713"/>
    <w:rsid w:val="00E10615"/>
    <w:rsid w:val="00E85827"/>
    <w:rsid w:val="00E92083"/>
    <w:rsid w:val="00E93324"/>
    <w:rsid w:val="00EB5DBF"/>
    <w:rsid w:val="00F05CFF"/>
    <w:rsid w:val="00F3307F"/>
    <w:rsid w:val="00F84249"/>
    <w:rsid w:val="00FB7BC9"/>
    <w:rsid w:val="00FE1A07"/>
    <w:rsid w:val="00FF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807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8079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8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079D"/>
    <w:rPr>
      <w:b/>
      <w:bCs/>
    </w:rPr>
  </w:style>
  <w:style w:type="character" w:customStyle="1" w:styleId="apple-converted-space">
    <w:name w:val="apple-converted-space"/>
    <w:basedOn w:val="DefaultParagraphFont"/>
    <w:rsid w:val="0078079D"/>
  </w:style>
  <w:style w:type="character" w:styleId="Hyperlink">
    <w:name w:val="Hyperlink"/>
    <w:basedOn w:val="DefaultParagraphFont"/>
    <w:uiPriority w:val="99"/>
    <w:unhideWhenUsed/>
    <w:rsid w:val="0078079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B3A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B3A"/>
    <w:rPr>
      <w:rFonts w:ascii="Tahoma" w:hAnsi="Tahoma" w:cs="Tahoma"/>
      <w:sz w:val="18"/>
      <w:szCs w:val="18"/>
    </w:rPr>
  </w:style>
  <w:style w:type="paragraph" w:styleId="ListParagraph">
    <w:name w:val="List Paragraph"/>
    <w:basedOn w:val="Normal"/>
    <w:uiPriority w:val="34"/>
    <w:qFormat/>
    <w:rsid w:val="005362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807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8079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8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079D"/>
    <w:rPr>
      <w:b/>
      <w:bCs/>
    </w:rPr>
  </w:style>
  <w:style w:type="character" w:customStyle="1" w:styleId="apple-converted-space">
    <w:name w:val="apple-converted-space"/>
    <w:basedOn w:val="DefaultParagraphFont"/>
    <w:rsid w:val="0078079D"/>
  </w:style>
  <w:style w:type="character" w:styleId="Hyperlink">
    <w:name w:val="Hyperlink"/>
    <w:basedOn w:val="DefaultParagraphFont"/>
    <w:uiPriority w:val="99"/>
    <w:unhideWhenUsed/>
    <w:rsid w:val="0078079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B3A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B3A"/>
    <w:rPr>
      <w:rFonts w:ascii="Tahoma" w:hAnsi="Tahoma" w:cs="Tahoma"/>
      <w:sz w:val="18"/>
      <w:szCs w:val="18"/>
    </w:rPr>
  </w:style>
  <w:style w:type="paragraph" w:styleId="ListParagraph">
    <w:name w:val="List Paragraph"/>
    <w:basedOn w:val="Normal"/>
    <w:uiPriority w:val="34"/>
    <w:qFormat/>
    <w:rsid w:val="005362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5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82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45062-7A6D-4F03-BE69-14623AF30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819</Words>
  <Characters>4673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SACC - ANAS</Company>
  <LinksUpToDate>false</LinksUpToDate>
  <CharactersWithSpaces>5482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2O14</dc:creator>
  <cp:lastModifiedBy>Al-Ameed</cp:lastModifiedBy>
  <cp:revision>10</cp:revision>
  <cp:lastPrinted>2017-04-13T17:31:00Z</cp:lastPrinted>
  <dcterms:created xsi:type="dcterms:W3CDTF">2016-09-23T11:59:00Z</dcterms:created>
  <dcterms:modified xsi:type="dcterms:W3CDTF">2017-04-13T17:32:00Z</dcterms:modified>
</cp:coreProperties>
</file>